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E3AC" w14:textId="0BC01E51" w:rsidR="00A1020D" w:rsidRDefault="00000000">
      <w:pPr>
        <w:spacing w:before="189"/>
        <w:ind w:left="3741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0E10BE63" wp14:editId="3364876D">
            <wp:simplePos x="0" y="0"/>
            <wp:positionH relativeFrom="page">
              <wp:posOffset>896112</wp:posOffset>
            </wp:positionH>
            <wp:positionV relativeFrom="paragraph">
              <wp:posOffset>-2032</wp:posOffset>
            </wp:positionV>
            <wp:extent cx="1469136" cy="13411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6" cy="1341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ORD.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IF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DCIH </w:t>
      </w:r>
      <w:proofErr w:type="spellStart"/>
      <w:r>
        <w:rPr>
          <w:rFonts w:ascii="Arial" w:hAnsi="Arial"/>
          <w:b/>
          <w:sz w:val="24"/>
        </w:rPr>
        <w:t>Nº</w:t>
      </w:r>
      <w:r w:rsidR="00AD5F3C">
        <w:rPr>
          <w:rFonts w:ascii="Arial" w:hAnsi="Arial"/>
          <w:b/>
          <w:spacing w:val="1"/>
          <w:sz w:val="24"/>
        </w:rPr>
        <w:t>XXX</w:t>
      </w:r>
      <w:proofErr w:type="spellEnd"/>
      <w:r>
        <w:rPr>
          <w:rFonts w:ascii="Arial" w:hAnsi="Arial"/>
          <w:b/>
          <w:spacing w:val="-2"/>
          <w:sz w:val="24"/>
        </w:rPr>
        <w:t>/2024</w:t>
      </w:r>
    </w:p>
    <w:p w14:paraId="0F212BA2" w14:textId="77777777" w:rsidR="00A1020D" w:rsidRPr="00AD5F3C" w:rsidRDefault="00000000">
      <w:pPr>
        <w:pStyle w:val="Textoindependiente"/>
        <w:spacing w:before="252" w:line="242" w:lineRule="auto"/>
        <w:ind w:left="4449" w:right="21" w:hanging="708"/>
        <w:jc w:val="both"/>
        <w:rPr>
          <w:rFonts w:ascii="Arial" w:hAnsi="Arial" w:cs="Arial"/>
        </w:rPr>
      </w:pPr>
      <w:r>
        <w:rPr>
          <w:rFonts w:ascii="Arial" w:hAnsi="Arial"/>
          <w:b/>
        </w:rPr>
        <w:t>REF.</w:t>
      </w:r>
      <w:r>
        <w:t>:</w:t>
      </w:r>
      <w:r>
        <w:rPr>
          <w:spacing w:val="40"/>
        </w:rPr>
        <w:t xml:space="preserve"> </w:t>
      </w:r>
      <w:r w:rsidRPr="00AD5F3C">
        <w:rPr>
          <w:rFonts w:ascii="Arial" w:hAnsi="Arial" w:cs="Arial"/>
        </w:rPr>
        <w:t>Contrato de Concesión “Red Los Ríos – Los Lagos: Hospital</w:t>
      </w:r>
      <w:r w:rsidRPr="00AD5F3C">
        <w:rPr>
          <w:rFonts w:ascii="Arial" w:hAnsi="Arial" w:cs="Arial"/>
          <w:spacing w:val="-7"/>
        </w:rPr>
        <w:t xml:space="preserve"> </w:t>
      </w:r>
      <w:r w:rsidRPr="00AD5F3C">
        <w:rPr>
          <w:rFonts w:ascii="Arial" w:hAnsi="Arial" w:cs="Arial"/>
        </w:rPr>
        <w:t>de</w:t>
      </w:r>
      <w:r w:rsidRPr="00AD5F3C">
        <w:rPr>
          <w:rFonts w:ascii="Arial" w:hAnsi="Arial" w:cs="Arial"/>
          <w:spacing w:val="-7"/>
        </w:rPr>
        <w:t xml:space="preserve"> </w:t>
      </w:r>
      <w:r w:rsidRPr="00AD5F3C">
        <w:rPr>
          <w:rFonts w:ascii="Arial" w:hAnsi="Arial" w:cs="Arial"/>
        </w:rPr>
        <w:t>Los</w:t>
      </w:r>
      <w:r w:rsidRPr="00AD5F3C">
        <w:rPr>
          <w:rFonts w:ascii="Arial" w:hAnsi="Arial" w:cs="Arial"/>
          <w:spacing w:val="-5"/>
        </w:rPr>
        <w:t xml:space="preserve"> </w:t>
      </w:r>
      <w:r w:rsidRPr="00AD5F3C">
        <w:rPr>
          <w:rFonts w:ascii="Arial" w:hAnsi="Arial" w:cs="Arial"/>
        </w:rPr>
        <w:t>Lagos,</w:t>
      </w:r>
      <w:r w:rsidRPr="00AD5F3C">
        <w:rPr>
          <w:rFonts w:ascii="Arial" w:hAnsi="Arial" w:cs="Arial"/>
          <w:spacing w:val="-5"/>
        </w:rPr>
        <w:t xml:space="preserve"> </w:t>
      </w:r>
      <w:r w:rsidRPr="00AD5F3C">
        <w:rPr>
          <w:rFonts w:ascii="Arial" w:hAnsi="Arial" w:cs="Arial"/>
        </w:rPr>
        <w:t>Hospital</w:t>
      </w:r>
      <w:r w:rsidRPr="00AD5F3C">
        <w:rPr>
          <w:rFonts w:ascii="Arial" w:hAnsi="Arial" w:cs="Arial"/>
          <w:spacing w:val="-7"/>
        </w:rPr>
        <w:t xml:space="preserve"> </w:t>
      </w:r>
      <w:r w:rsidRPr="00AD5F3C">
        <w:rPr>
          <w:rFonts w:ascii="Arial" w:hAnsi="Arial" w:cs="Arial"/>
        </w:rPr>
        <w:t>de</w:t>
      </w:r>
      <w:r w:rsidRPr="00AD5F3C">
        <w:rPr>
          <w:rFonts w:ascii="Arial" w:hAnsi="Arial" w:cs="Arial"/>
          <w:spacing w:val="-7"/>
        </w:rPr>
        <w:t xml:space="preserve"> </w:t>
      </w:r>
      <w:r w:rsidRPr="00AD5F3C">
        <w:rPr>
          <w:rFonts w:ascii="Arial" w:hAnsi="Arial" w:cs="Arial"/>
        </w:rPr>
        <w:t>La</w:t>
      </w:r>
      <w:r w:rsidRPr="00AD5F3C">
        <w:rPr>
          <w:rFonts w:ascii="Arial" w:hAnsi="Arial" w:cs="Arial"/>
          <w:spacing w:val="-7"/>
        </w:rPr>
        <w:t xml:space="preserve"> </w:t>
      </w:r>
      <w:r w:rsidRPr="00AD5F3C">
        <w:rPr>
          <w:rFonts w:ascii="Arial" w:hAnsi="Arial" w:cs="Arial"/>
        </w:rPr>
        <w:t>Unión,</w:t>
      </w:r>
      <w:r w:rsidRPr="00AD5F3C">
        <w:rPr>
          <w:rFonts w:ascii="Arial" w:hAnsi="Arial" w:cs="Arial"/>
          <w:spacing w:val="-5"/>
        </w:rPr>
        <w:t xml:space="preserve"> </w:t>
      </w:r>
      <w:r w:rsidRPr="00AD5F3C">
        <w:rPr>
          <w:rFonts w:ascii="Arial" w:hAnsi="Arial" w:cs="Arial"/>
        </w:rPr>
        <w:t>Hospital de Río Bueno y Hospital de Puerto Varas”.</w:t>
      </w:r>
    </w:p>
    <w:p w14:paraId="2ADEBB75" w14:textId="0D8EEC99" w:rsidR="00A1020D" w:rsidRPr="00AD5F3C" w:rsidRDefault="00000000" w:rsidP="00AD5F3C">
      <w:pPr>
        <w:pStyle w:val="Textoindependiente"/>
        <w:spacing w:before="246"/>
        <w:ind w:left="3741"/>
        <w:rPr>
          <w:rFonts w:ascii="Arial" w:hAnsi="Arial" w:cs="Arial"/>
        </w:rPr>
      </w:pPr>
      <w:r>
        <w:rPr>
          <w:rFonts w:ascii="Arial"/>
          <w:b/>
        </w:rPr>
        <w:t>ANT.</w:t>
      </w:r>
      <w:r>
        <w:t>:</w:t>
      </w:r>
      <w:r>
        <w:rPr>
          <w:spacing w:val="66"/>
        </w:rPr>
        <w:t xml:space="preserve"> </w:t>
      </w:r>
      <w:r w:rsidR="00AD5F3C" w:rsidRPr="00247379">
        <w:rPr>
          <w:rFonts w:ascii="Arial" w:hAnsi="Arial" w:cs="Arial"/>
        </w:rPr>
        <w:t>${ANT}</w:t>
      </w:r>
    </w:p>
    <w:p w14:paraId="3DCA547E" w14:textId="70CCC644" w:rsidR="00A1020D" w:rsidRPr="00AD5F3C" w:rsidRDefault="00000000">
      <w:pPr>
        <w:pStyle w:val="Textoindependiente"/>
        <w:spacing w:before="252"/>
        <w:ind w:left="3741"/>
        <w:rPr>
          <w:rFonts w:ascii="Arial" w:hAnsi="Arial" w:cs="Arial"/>
        </w:rPr>
      </w:pPr>
      <w:r>
        <w:rPr>
          <w:rFonts w:ascii="Arial" w:hAnsi="Arial"/>
          <w:b/>
        </w:rPr>
        <w:t>MAT.</w:t>
      </w:r>
      <w:r>
        <w:t>:</w:t>
      </w:r>
      <w:r>
        <w:rPr>
          <w:spacing w:val="42"/>
        </w:rPr>
        <w:t xml:space="preserve"> </w:t>
      </w:r>
      <w:r w:rsidR="00AD5F3C" w:rsidRPr="00247379">
        <w:rPr>
          <w:rFonts w:ascii="Arial" w:hAnsi="Arial" w:cs="Arial"/>
        </w:rPr>
        <w:t>${MAT</w:t>
      </w:r>
      <w:r w:rsidR="00AD5F3C" w:rsidRPr="000A07A6">
        <w:rPr>
          <w:rFonts w:ascii="Arial" w:hAnsi="Arial" w:cs="Arial"/>
        </w:rPr>
        <w:t>}</w:t>
      </w:r>
    </w:p>
    <w:p w14:paraId="16182936" w14:textId="77777777" w:rsidR="00A1020D" w:rsidRPr="00AD5F3C" w:rsidRDefault="00A1020D">
      <w:pPr>
        <w:pStyle w:val="Textoindependiente"/>
        <w:spacing w:before="1"/>
        <w:rPr>
          <w:rFonts w:ascii="Arial" w:hAnsi="Arial" w:cs="Arial"/>
        </w:rPr>
      </w:pPr>
    </w:p>
    <w:p w14:paraId="37F1C260" w14:textId="18E35866" w:rsidR="00A1020D" w:rsidRPr="00AD5F3C" w:rsidRDefault="00000000">
      <w:pPr>
        <w:pStyle w:val="Textoindependiente"/>
        <w:ind w:left="3741"/>
        <w:rPr>
          <w:rFonts w:ascii="Arial" w:hAnsi="Arial" w:cs="Arial"/>
        </w:rPr>
      </w:pPr>
      <w:r w:rsidRPr="00AD5F3C">
        <w:rPr>
          <w:rFonts w:ascii="Arial" w:hAnsi="Arial" w:cs="Arial"/>
          <w:b/>
        </w:rPr>
        <w:t>INCL.</w:t>
      </w:r>
      <w:r w:rsidRPr="00AD5F3C">
        <w:rPr>
          <w:rFonts w:ascii="Arial" w:hAnsi="Arial" w:cs="Arial"/>
        </w:rPr>
        <w:t>:</w:t>
      </w:r>
      <w:r w:rsidRPr="00AD5F3C">
        <w:rPr>
          <w:rFonts w:ascii="Arial" w:hAnsi="Arial" w:cs="Arial"/>
          <w:spacing w:val="3"/>
        </w:rPr>
        <w:t xml:space="preserve"> </w:t>
      </w:r>
      <w:r w:rsidR="00AD5F3C" w:rsidRPr="00247379">
        <w:rPr>
          <w:rFonts w:ascii="Arial" w:hAnsi="Arial" w:cs="Arial"/>
        </w:rPr>
        <w:t>${INCL}</w:t>
      </w:r>
    </w:p>
    <w:p w14:paraId="50BABAD6" w14:textId="77777777" w:rsidR="00A1020D" w:rsidRPr="00AD5F3C" w:rsidRDefault="00A1020D">
      <w:pPr>
        <w:pStyle w:val="Textoindependiente"/>
        <w:spacing w:before="252"/>
        <w:rPr>
          <w:rFonts w:ascii="Arial" w:hAnsi="Arial" w:cs="Arial"/>
        </w:rPr>
      </w:pPr>
    </w:p>
    <w:p w14:paraId="269E750B" w14:textId="49F9D134" w:rsidR="00A1020D" w:rsidRPr="00AD5F3C" w:rsidRDefault="00000000">
      <w:pPr>
        <w:ind w:left="3741"/>
        <w:rPr>
          <w:rFonts w:ascii="Arial" w:hAnsi="Arial" w:cs="Arial"/>
          <w:b/>
        </w:rPr>
      </w:pPr>
      <w:r w:rsidRPr="00AD5F3C">
        <w:rPr>
          <w:rFonts w:ascii="Arial" w:hAnsi="Arial" w:cs="Arial"/>
          <w:b/>
        </w:rPr>
        <w:t>PUERTO</w:t>
      </w:r>
      <w:r w:rsidRPr="00AD5F3C">
        <w:rPr>
          <w:rFonts w:ascii="Arial" w:hAnsi="Arial" w:cs="Arial"/>
          <w:b/>
          <w:spacing w:val="-4"/>
        </w:rPr>
        <w:t xml:space="preserve"> </w:t>
      </w:r>
      <w:r w:rsidRPr="00AD5F3C">
        <w:rPr>
          <w:rFonts w:ascii="Arial" w:hAnsi="Arial" w:cs="Arial"/>
          <w:b/>
        </w:rPr>
        <w:t>VARAS,</w:t>
      </w:r>
      <w:r w:rsidRPr="00AD5F3C">
        <w:rPr>
          <w:rFonts w:ascii="Arial" w:hAnsi="Arial" w:cs="Arial"/>
          <w:b/>
          <w:spacing w:val="-2"/>
        </w:rPr>
        <w:t xml:space="preserve"> </w:t>
      </w:r>
      <w:r w:rsidR="00AD5F3C" w:rsidRPr="000A07A6">
        <w:rPr>
          <w:rFonts w:ascii="Arial" w:hAnsi="Arial" w:cs="Arial"/>
        </w:rPr>
        <w:t>${FECHA}</w:t>
      </w:r>
    </w:p>
    <w:p w14:paraId="27FCDD8C" w14:textId="77777777" w:rsidR="00A1020D" w:rsidRPr="00AD5F3C" w:rsidRDefault="00A1020D">
      <w:pPr>
        <w:pStyle w:val="Textoindependiente"/>
        <w:rPr>
          <w:rFonts w:ascii="Arial" w:hAnsi="Arial" w:cs="Arial"/>
          <w:b/>
        </w:rPr>
      </w:pPr>
    </w:p>
    <w:p w14:paraId="2ACC0054" w14:textId="77777777" w:rsidR="00A1020D" w:rsidRPr="00AD5F3C" w:rsidRDefault="00A1020D">
      <w:pPr>
        <w:pStyle w:val="Textoindependiente"/>
        <w:rPr>
          <w:rFonts w:ascii="Arial" w:hAnsi="Arial" w:cs="Arial"/>
          <w:b/>
        </w:rPr>
      </w:pPr>
    </w:p>
    <w:p w14:paraId="6F356064" w14:textId="77777777" w:rsidR="00A1020D" w:rsidRPr="00AD5F3C" w:rsidRDefault="00000000">
      <w:pPr>
        <w:tabs>
          <w:tab w:val="left" w:pos="903"/>
        </w:tabs>
        <w:ind w:left="904" w:right="518" w:hanging="567"/>
        <w:rPr>
          <w:rFonts w:ascii="Arial" w:hAnsi="Arial" w:cs="Arial"/>
          <w:b/>
        </w:rPr>
      </w:pPr>
      <w:r w:rsidRPr="00AD5F3C">
        <w:rPr>
          <w:rFonts w:ascii="Arial" w:hAnsi="Arial" w:cs="Arial"/>
          <w:b/>
          <w:spacing w:val="-6"/>
        </w:rPr>
        <w:t>A:</w:t>
      </w:r>
      <w:r w:rsidRPr="00AD5F3C">
        <w:rPr>
          <w:rFonts w:ascii="Arial" w:hAnsi="Arial" w:cs="Arial"/>
          <w:b/>
        </w:rPr>
        <w:tab/>
        <w:t>JEFE</w:t>
      </w:r>
      <w:r w:rsidRPr="00AD5F3C">
        <w:rPr>
          <w:rFonts w:ascii="Arial" w:hAnsi="Arial" w:cs="Arial"/>
          <w:b/>
          <w:spacing w:val="-6"/>
        </w:rPr>
        <w:t xml:space="preserve"> </w:t>
      </w:r>
      <w:r w:rsidRPr="00AD5F3C">
        <w:rPr>
          <w:rFonts w:ascii="Arial" w:hAnsi="Arial" w:cs="Arial"/>
          <w:b/>
        </w:rPr>
        <w:t>DEPARTAMENTO</w:t>
      </w:r>
      <w:r w:rsidRPr="00AD5F3C">
        <w:rPr>
          <w:rFonts w:ascii="Arial" w:hAnsi="Arial" w:cs="Arial"/>
          <w:b/>
          <w:spacing w:val="-5"/>
        </w:rPr>
        <w:t xml:space="preserve"> </w:t>
      </w:r>
      <w:r w:rsidRPr="00AD5F3C">
        <w:rPr>
          <w:rFonts w:ascii="Arial" w:hAnsi="Arial" w:cs="Arial"/>
          <w:b/>
        </w:rPr>
        <w:t>CONSTRUCCIÓN</w:t>
      </w:r>
      <w:r w:rsidRPr="00AD5F3C">
        <w:rPr>
          <w:rFonts w:ascii="Arial" w:hAnsi="Arial" w:cs="Arial"/>
          <w:b/>
          <w:spacing w:val="-7"/>
        </w:rPr>
        <w:t xml:space="preserve"> </w:t>
      </w:r>
      <w:r w:rsidRPr="00AD5F3C">
        <w:rPr>
          <w:rFonts w:ascii="Arial" w:hAnsi="Arial" w:cs="Arial"/>
          <w:b/>
        </w:rPr>
        <w:t>INFRAESTRUCTURA</w:t>
      </w:r>
      <w:r w:rsidRPr="00AD5F3C">
        <w:rPr>
          <w:rFonts w:ascii="Arial" w:hAnsi="Arial" w:cs="Arial"/>
          <w:b/>
          <w:spacing w:val="-11"/>
        </w:rPr>
        <w:t xml:space="preserve"> </w:t>
      </w:r>
      <w:r w:rsidRPr="00AD5F3C">
        <w:rPr>
          <w:rFonts w:ascii="Arial" w:hAnsi="Arial" w:cs="Arial"/>
          <w:b/>
        </w:rPr>
        <w:t>HOSPITALARIA DIRECCIÓN GENERAL DE CONCESIONES - MOP</w:t>
      </w:r>
    </w:p>
    <w:p w14:paraId="6DBFE046" w14:textId="77777777" w:rsidR="00A1020D" w:rsidRPr="00AD5F3C" w:rsidRDefault="00000000">
      <w:pPr>
        <w:spacing w:before="250" w:line="252" w:lineRule="exact"/>
        <w:ind w:left="338"/>
        <w:jc w:val="both"/>
        <w:rPr>
          <w:rFonts w:ascii="Arial" w:hAnsi="Arial" w:cs="Arial"/>
          <w:b/>
        </w:rPr>
      </w:pPr>
      <w:r w:rsidRPr="00AD5F3C">
        <w:rPr>
          <w:rFonts w:ascii="Arial" w:hAnsi="Arial" w:cs="Arial"/>
          <w:b/>
        </w:rPr>
        <w:t>DE:</w:t>
      </w:r>
      <w:r w:rsidRPr="00AD5F3C">
        <w:rPr>
          <w:rFonts w:ascii="Arial" w:hAnsi="Arial" w:cs="Arial"/>
          <w:b/>
          <w:spacing w:val="29"/>
        </w:rPr>
        <w:t xml:space="preserve">  </w:t>
      </w:r>
      <w:r w:rsidRPr="00AD5F3C">
        <w:rPr>
          <w:rFonts w:ascii="Arial" w:hAnsi="Arial" w:cs="Arial"/>
          <w:b/>
        </w:rPr>
        <w:t>SR.</w:t>
      </w:r>
      <w:r w:rsidRPr="00AD5F3C">
        <w:rPr>
          <w:rFonts w:ascii="Arial" w:hAnsi="Arial" w:cs="Arial"/>
          <w:b/>
          <w:spacing w:val="-2"/>
        </w:rPr>
        <w:t xml:space="preserve"> </w:t>
      </w:r>
      <w:r w:rsidRPr="00AD5F3C">
        <w:rPr>
          <w:rFonts w:ascii="Arial" w:hAnsi="Arial" w:cs="Arial"/>
          <w:b/>
        </w:rPr>
        <w:t>JORGE EDUARDO</w:t>
      </w:r>
      <w:r w:rsidRPr="00AD5F3C">
        <w:rPr>
          <w:rFonts w:ascii="Arial" w:hAnsi="Arial" w:cs="Arial"/>
          <w:b/>
          <w:spacing w:val="-2"/>
        </w:rPr>
        <w:t xml:space="preserve"> </w:t>
      </w:r>
      <w:r w:rsidRPr="00AD5F3C">
        <w:rPr>
          <w:rFonts w:ascii="Arial" w:hAnsi="Arial" w:cs="Arial"/>
          <w:b/>
        </w:rPr>
        <w:t>LIRA</w:t>
      </w:r>
      <w:r w:rsidRPr="00AD5F3C">
        <w:rPr>
          <w:rFonts w:ascii="Arial" w:hAnsi="Arial" w:cs="Arial"/>
          <w:b/>
          <w:spacing w:val="-7"/>
        </w:rPr>
        <w:t xml:space="preserve"> </w:t>
      </w:r>
      <w:r w:rsidRPr="00AD5F3C">
        <w:rPr>
          <w:rFonts w:ascii="Arial" w:hAnsi="Arial" w:cs="Arial"/>
          <w:b/>
          <w:spacing w:val="-2"/>
        </w:rPr>
        <w:t>BOLELLI</w:t>
      </w:r>
    </w:p>
    <w:p w14:paraId="750BD8AF" w14:textId="77777777" w:rsidR="00A1020D" w:rsidRPr="00AD5F3C" w:rsidRDefault="00000000">
      <w:pPr>
        <w:spacing w:line="252" w:lineRule="exact"/>
        <w:ind w:left="904"/>
        <w:rPr>
          <w:rFonts w:ascii="Arial" w:hAnsi="Arial" w:cs="Arial"/>
          <w:b/>
        </w:rPr>
      </w:pPr>
      <w:r w:rsidRPr="00AD5F3C">
        <w:rPr>
          <w:rFonts w:ascii="Arial" w:hAnsi="Arial" w:cs="Arial"/>
          <w:b/>
        </w:rPr>
        <w:t>INSPECTOR</w:t>
      </w:r>
      <w:r w:rsidRPr="00AD5F3C">
        <w:rPr>
          <w:rFonts w:ascii="Arial" w:hAnsi="Arial" w:cs="Arial"/>
          <w:b/>
          <w:spacing w:val="-2"/>
        </w:rPr>
        <w:t xml:space="preserve"> </w:t>
      </w:r>
      <w:r w:rsidRPr="00AD5F3C">
        <w:rPr>
          <w:rFonts w:ascii="Arial" w:hAnsi="Arial" w:cs="Arial"/>
          <w:b/>
        </w:rPr>
        <w:t>FISCAL</w:t>
      </w:r>
      <w:r w:rsidRPr="00AD5F3C">
        <w:rPr>
          <w:rFonts w:ascii="Arial" w:hAnsi="Arial" w:cs="Arial"/>
          <w:b/>
          <w:spacing w:val="-1"/>
        </w:rPr>
        <w:t xml:space="preserve"> </w:t>
      </w:r>
      <w:r w:rsidRPr="00AD5F3C">
        <w:rPr>
          <w:rFonts w:ascii="Arial" w:hAnsi="Arial" w:cs="Arial"/>
          <w:b/>
        </w:rPr>
        <w:t>DE LA</w:t>
      </w:r>
      <w:r w:rsidRPr="00AD5F3C">
        <w:rPr>
          <w:rFonts w:ascii="Arial" w:hAnsi="Arial" w:cs="Arial"/>
          <w:b/>
          <w:spacing w:val="-6"/>
        </w:rPr>
        <w:t xml:space="preserve"> </w:t>
      </w:r>
      <w:r w:rsidRPr="00AD5F3C">
        <w:rPr>
          <w:rFonts w:ascii="Arial" w:hAnsi="Arial" w:cs="Arial"/>
          <w:b/>
        </w:rPr>
        <w:t>AIF</w:t>
      </w:r>
      <w:r w:rsidRPr="00AD5F3C">
        <w:rPr>
          <w:rFonts w:ascii="Arial" w:hAnsi="Arial" w:cs="Arial"/>
          <w:b/>
          <w:spacing w:val="-1"/>
        </w:rPr>
        <w:t xml:space="preserve"> </w:t>
      </w:r>
      <w:r w:rsidRPr="00AD5F3C">
        <w:rPr>
          <w:rFonts w:ascii="Arial" w:hAnsi="Arial" w:cs="Arial"/>
          <w:b/>
        </w:rPr>
        <w:t>PARA</w:t>
      </w:r>
      <w:r w:rsidRPr="00AD5F3C">
        <w:rPr>
          <w:rFonts w:ascii="Arial" w:hAnsi="Arial" w:cs="Arial"/>
          <w:b/>
          <w:spacing w:val="-8"/>
        </w:rPr>
        <w:t xml:space="preserve"> </w:t>
      </w:r>
      <w:r w:rsidRPr="00AD5F3C">
        <w:rPr>
          <w:rFonts w:ascii="Arial" w:hAnsi="Arial" w:cs="Arial"/>
          <w:b/>
        </w:rPr>
        <w:t>LA</w:t>
      </w:r>
      <w:r w:rsidRPr="00AD5F3C">
        <w:rPr>
          <w:rFonts w:ascii="Arial" w:hAnsi="Arial" w:cs="Arial"/>
          <w:b/>
          <w:spacing w:val="-10"/>
        </w:rPr>
        <w:t xml:space="preserve"> </w:t>
      </w:r>
      <w:r w:rsidRPr="00AD5F3C">
        <w:rPr>
          <w:rFonts w:ascii="Arial" w:hAnsi="Arial" w:cs="Arial"/>
          <w:b/>
        </w:rPr>
        <w:t>OBRA</w:t>
      </w:r>
      <w:r w:rsidRPr="00AD5F3C">
        <w:rPr>
          <w:rFonts w:ascii="Arial" w:hAnsi="Arial" w:cs="Arial"/>
          <w:b/>
          <w:spacing w:val="-6"/>
        </w:rPr>
        <w:t xml:space="preserve"> </w:t>
      </w:r>
      <w:r w:rsidRPr="00AD5F3C">
        <w:rPr>
          <w:rFonts w:ascii="Arial" w:hAnsi="Arial" w:cs="Arial"/>
          <w:b/>
        </w:rPr>
        <w:t>RED</w:t>
      </w:r>
      <w:r w:rsidRPr="00AD5F3C">
        <w:rPr>
          <w:rFonts w:ascii="Arial" w:hAnsi="Arial" w:cs="Arial"/>
          <w:b/>
          <w:spacing w:val="-1"/>
        </w:rPr>
        <w:t xml:space="preserve"> </w:t>
      </w:r>
      <w:r w:rsidRPr="00AD5F3C">
        <w:rPr>
          <w:rFonts w:ascii="Arial" w:hAnsi="Arial" w:cs="Arial"/>
          <w:b/>
        </w:rPr>
        <w:t>LOS RÍOS</w:t>
      </w:r>
      <w:r w:rsidRPr="00AD5F3C">
        <w:rPr>
          <w:rFonts w:ascii="Arial" w:hAnsi="Arial" w:cs="Arial"/>
          <w:b/>
          <w:spacing w:val="-5"/>
        </w:rPr>
        <w:t xml:space="preserve"> </w:t>
      </w:r>
      <w:r w:rsidRPr="00AD5F3C">
        <w:rPr>
          <w:rFonts w:ascii="Arial" w:hAnsi="Arial" w:cs="Arial"/>
          <w:b/>
        </w:rPr>
        <w:t>–</w:t>
      </w:r>
      <w:r w:rsidRPr="00AD5F3C">
        <w:rPr>
          <w:rFonts w:ascii="Arial" w:hAnsi="Arial" w:cs="Arial"/>
          <w:b/>
          <w:spacing w:val="1"/>
        </w:rPr>
        <w:t xml:space="preserve"> </w:t>
      </w:r>
      <w:r w:rsidRPr="00AD5F3C">
        <w:rPr>
          <w:rFonts w:ascii="Arial" w:hAnsi="Arial" w:cs="Arial"/>
          <w:b/>
        </w:rPr>
        <w:t>LOS</w:t>
      </w:r>
      <w:r w:rsidRPr="00AD5F3C">
        <w:rPr>
          <w:rFonts w:ascii="Arial" w:hAnsi="Arial" w:cs="Arial"/>
          <w:b/>
          <w:spacing w:val="-3"/>
        </w:rPr>
        <w:t xml:space="preserve"> </w:t>
      </w:r>
      <w:r w:rsidRPr="00AD5F3C">
        <w:rPr>
          <w:rFonts w:ascii="Arial" w:hAnsi="Arial" w:cs="Arial"/>
          <w:b/>
          <w:spacing w:val="-2"/>
        </w:rPr>
        <w:t>LAGOS.</w:t>
      </w:r>
    </w:p>
    <w:p w14:paraId="6284AA22" w14:textId="77777777" w:rsidR="00A1020D" w:rsidRPr="00AD5F3C" w:rsidRDefault="00A1020D">
      <w:pPr>
        <w:pStyle w:val="Textoindependiente"/>
        <w:rPr>
          <w:rFonts w:ascii="Arial" w:hAnsi="Arial" w:cs="Arial"/>
          <w:b/>
        </w:rPr>
      </w:pPr>
    </w:p>
    <w:p w14:paraId="290DB827" w14:textId="3E194647" w:rsidR="00A1020D" w:rsidRDefault="00000000" w:rsidP="00AD5F3C">
      <w:pPr>
        <w:pStyle w:val="Textoindependiente"/>
        <w:spacing w:line="276" w:lineRule="auto"/>
        <w:ind w:left="338" w:right="18"/>
        <w:jc w:val="both"/>
        <w:rPr>
          <w:rFonts w:ascii="Arial" w:hAnsi="Arial" w:cs="Arial"/>
        </w:rPr>
      </w:pPr>
      <w:r w:rsidRPr="00AD5F3C">
        <w:rPr>
          <w:rFonts w:ascii="Arial" w:hAnsi="Arial" w:cs="Arial"/>
        </w:rPr>
        <w:t xml:space="preserve">Junto con saludar, y en el marco del contrato de Concesión denominado “Obra Red Los Ríos - Los Lagos: Hospital de Los Lagos, Hospital de La Unión, Hospital de Río Bueno y Hospital de Puerto Varas”, </w:t>
      </w:r>
      <w:r w:rsidR="00AD5F3C" w:rsidRPr="000A07A6">
        <w:t>${CONTENIDO}</w:t>
      </w:r>
    </w:p>
    <w:p w14:paraId="24DBC0AF" w14:textId="77777777" w:rsidR="00AD5F3C" w:rsidRPr="00AD5F3C" w:rsidRDefault="00AD5F3C" w:rsidP="00AD5F3C">
      <w:pPr>
        <w:pStyle w:val="Textoindependiente"/>
        <w:spacing w:line="276" w:lineRule="auto"/>
        <w:ind w:left="338" w:right="18"/>
        <w:jc w:val="both"/>
        <w:rPr>
          <w:rFonts w:ascii="Arial" w:hAnsi="Arial" w:cs="Arial"/>
          <w:sz w:val="20"/>
        </w:rPr>
      </w:pPr>
    </w:p>
    <w:p w14:paraId="0E5E704F" w14:textId="77777777" w:rsidR="00A1020D" w:rsidRDefault="00A1020D">
      <w:pPr>
        <w:pStyle w:val="Textoindependiente"/>
        <w:spacing w:before="71"/>
      </w:pPr>
    </w:p>
    <w:p w14:paraId="58074CC2" w14:textId="77777777" w:rsidR="00A1020D" w:rsidRDefault="00000000">
      <w:pPr>
        <w:pStyle w:val="Textoindependiente"/>
        <w:spacing w:before="1"/>
        <w:ind w:left="338"/>
        <w:rPr>
          <w:spacing w:val="-2"/>
        </w:rPr>
      </w:pPr>
      <w:r>
        <w:t>Sin</w:t>
      </w:r>
      <w:r>
        <w:rPr>
          <w:spacing w:val="-5"/>
        </w:rPr>
        <w:t xml:space="preserve"> </w:t>
      </w:r>
      <w:r>
        <w:t>otro</w:t>
      </w:r>
      <w:r>
        <w:rPr>
          <w:spacing w:val="-4"/>
        </w:rPr>
        <w:t xml:space="preserve"> </w:t>
      </w:r>
      <w:r>
        <w:t>particular,</w:t>
      </w:r>
      <w:r>
        <w:rPr>
          <w:spacing w:val="-5"/>
        </w:rPr>
        <w:t xml:space="preserve"> </w:t>
      </w:r>
      <w:r>
        <w:t>saluda</w:t>
      </w:r>
      <w:r>
        <w:rPr>
          <w:spacing w:val="-2"/>
        </w:rPr>
        <w:t xml:space="preserve"> </w:t>
      </w:r>
      <w:r>
        <w:t>atentamente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usted,</w:t>
      </w:r>
    </w:p>
    <w:p w14:paraId="1FC69437" w14:textId="77777777" w:rsidR="00AD5F3C" w:rsidRDefault="00AD5F3C">
      <w:pPr>
        <w:pStyle w:val="Textoindependiente"/>
        <w:spacing w:before="1"/>
        <w:ind w:left="338"/>
        <w:rPr>
          <w:spacing w:val="-2"/>
        </w:rPr>
      </w:pPr>
    </w:p>
    <w:p w14:paraId="081B5644" w14:textId="77777777" w:rsidR="00AD5F3C" w:rsidRDefault="00AD5F3C">
      <w:pPr>
        <w:pStyle w:val="Textoindependiente"/>
        <w:spacing w:before="1"/>
        <w:ind w:left="338"/>
        <w:rPr>
          <w:spacing w:val="-2"/>
        </w:rPr>
      </w:pPr>
    </w:p>
    <w:p w14:paraId="0DA71698" w14:textId="77777777" w:rsidR="00AD5F3C" w:rsidRDefault="00AD5F3C">
      <w:pPr>
        <w:pStyle w:val="Textoindependiente"/>
        <w:spacing w:before="1"/>
        <w:ind w:left="338"/>
        <w:rPr>
          <w:spacing w:val="-2"/>
        </w:rPr>
      </w:pPr>
    </w:p>
    <w:p w14:paraId="3969CCC4" w14:textId="77777777" w:rsidR="00AD5F3C" w:rsidRDefault="00AD5F3C">
      <w:pPr>
        <w:pStyle w:val="Textoindependiente"/>
        <w:spacing w:before="1"/>
        <w:ind w:left="338"/>
        <w:rPr>
          <w:spacing w:val="-2"/>
        </w:rPr>
      </w:pPr>
    </w:p>
    <w:p w14:paraId="21C1D615" w14:textId="77777777" w:rsidR="00AD5F3C" w:rsidRDefault="00AD5F3C">
      <w:pPr>
        <w:pStyle w:val="Textoindependiente"/>
        <w:spacing w:before="1"/>
        <w:ind w:left="338"/>
        <w:rPr>
          <w:spacing w:val="-2"/>
        </w:rPr>
      </w:pPr>
    </w:p>
    <w:p w14:paraId="2A8F0F00" w14:textId="3AFE4946" w:rsidR="00B627FB" w:rsidRDefault="00AD5F3C" w:rsidP="00B627FB">
      <w:pPr>
        <w:pStyle w:val="Textoindependiente"/>
        <w:spacing w:before="25"/>
        <w:rPr>
          <w:rFonts w:ascii="Trebuchet MS"/>
        </w:rPr>
      </w:pPr>
      <w:r>
        <w:rPr>
          <w:spacing w:val="-2"/>
        </w:rPr>
        <w:t xml:space="preserve">                                                </w:t>
      </w:r>
    </w:p>
    <w:p w14:paraId="4D3F2D38" w14:textId="77777777" w:rsidR="00B627FB" w:rsidRDefault="00B627FB" w:rsidP="00B627FB">
      <w:pPr>
        <w:spacing w:before="111"/>
        <w:ind w:left="4753" w:right="171"/>
        <w:jc w:val="center"/>
        <w:rPr>
          <w:rFonts w:ascii="Arial"/>
          <w:b/>
        </w:rPr>
      </w:pPr>
      <w:r>
        <w:rPr>
          <w:rFonts w:ascii="Arial"/>
          <w:b/>
        </w:rPr>
        <w:t>JORGE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EDUARDO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LIRA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BOLELLI</w:t>
      </w:r>
    </w:p>
    <w:p w14:paraId="0BB69C5B" w14:textId="77777777" w:rsidR="00B627FB" w:rsidRDefault="00B627FB" w:rsidP="00B627FB">
      <w:pPr>
        <w:pStyle w:val="Textoindependiente"/>
        <w:spacing w:before="4" w:line="252" w:lineRule="exact"/>
        <w:ind w:left="4753" w:right="171"/>
        <w:jc w:val="center"/>
      </w:pPr>
      <w:r>
        <w:t>Inspector</w:t>
      </w:r>
      <w:r>
        <w:rPr>
          <w:spacing w:val="-2"/>
        </w:rPr>
        <w:t xml:space="preserve"> Fiscal</w:t>
      </w:r>
    </w:p>
    <w:p w14:paraId="77990ED2" w14:textId="77777777" w:rsidR="00B627FB" w:rsidRDefault="00B627FB" w:rsidP="00B627FB">
      <w:pPr>
        <w:pStyle w:val="Textoindependiente"/>
        <w:ind w:left="4753" w:right="168"/>
        <w:jc w:val="center"/>
      </w:pPr>
      <w:r>
        <w:t>Construcción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Obra</w:t>
      </w:r>
      <w:r>
        <w:rPr>
          <w:spacing w:val="-7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Ríos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Lagos: Hospital de Los Lagos, Hospital de La Unión, Hospital de Río Bueno y Hospital de Puerto Varas.</w:t>
      </w:r>
    </w:p>
    <w:p w14:paraId="150BC0E0" w14:textId="45DA7E3B" w:rsidR="00AD5F3C" w:rsidRDefault="00AD5F3C" w:rsidP="00B627FB"/>
    <w:p w14:paraId="2DBC59F4" w14:textId="77777777" w:rsidR="00AD5F3C" w:rsidRDefault="00AD5F3C">
      <w:pPr>
        <w:spacing w:before="6"/>
        <w:ind w:left="5415" w:right="4"/>
        <w:jc w:val="center"/>
        <w:rPr>
          <w:sz w:val="18"/>
        </w:rPr>
      </w:pPr>
    </w:p>
    <w:p w14:paraId="2D6BBA1E" w14:textId="77777777" w:rsidR="00AD5F3C" w:rsidRDefault="00AD5F3C">
      <w:pPr>
        <w:spacing w:before="6"/>
        <w:ind w:left="5415" w:right="4"/>
        <w:jc w:val="center"/>
        <w:rPr>
          <w:sz w:val="18"/>
        </w:rPr>
      </w:pPr>
    </w:p>
    <w:p w14:paraId="7AD1ED50" w14:textId="77777777" w:rsidR="00AD5F3C" w:rsidRDefault="00AD5F3C">
      <w:pPr>
        <w:spacing w:before="6"/>
        <w:ind w:left="5415" w:right="4"/>
        <w:jc w:val="center"/>
        <w:rPr>
          <w:sz w:val="18"/>
        </w:rPr>
      </w:pPr>
    </w:p>
    <w:p w14:paraId="5E7141CA" w14:textId="1A7982DA" w:rsidR="00A1020D" w:rsidRDefault="00AD5F3C" w:rsidP="00AD5F3C">
      <w:pPr>
        <w:spacing w:before="226"/>
        <w:rPr>
          <w:rFonts w:ascii="Arial" w:hAnsi="Arial"/>
          <w:b/>
          <w:sz w:val="20"/>
        </w:rPr>
      </w:pPr>
      <w:r>
        <w:rPr>
          <w:sz w:val="18"/>
        </w:rPr>
        <w:t xml:space="preserve">       </w:t>
      </w:r>
      <w:r>
        <w:rPr>
          <w:rFonts w:ascii="Arial" w:hAnsi="Arial"/>
          <w:b/>
          <w:spacing w:val="-2"/>
          <w:sz w:val="20"/>
          <w:u w:val="single"/>
        </w:rPr>
        <w:t>DISTRIBUCIÓN:</w:t>
      </w:r>
    </w:p>
    <w:p w14:paraId="248499E5" w14:textId="5B273770" w:rsidR="00A1020D" w:rsidRPr="00AD5F3C" w:rsidRDefault="00000000" w:rsidP="00AD5F3C">
      <w:pPr>
        <w:pStyle w:val="Prrafodelista"/>
        <w:numPr>
          <w:ilvl w:val="0"/>
          <w:numId w:val="1"/>
        </w:numPr>
        <w:tabs>
          <w:tab w:val="left" w:pos="903"/>
        </w:tabs>
        <w:ind w:left="903" w:hanging="138"/>
        <w:rPr>
          <w:sz w:val="20"/>
        </w:rPr>
      </w:pPr>
      <w:r>
        <w:rPr>
          <w:spacing w:val="-2"/>
          <w:sz w:val="20"/>
        </w:rPr>
        <w:t>Destinatario</w:t>
      </w:r>
    </w:p>
    <w:sectPr w:rsidR="00A1020D" w:rsidRPr="00AD5F3C">
      <w:type w:val="continuous"/>
      <w:pgSz w:w="12240" w:h="20160"/>
      <w:pgMar w:top="8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E74E5"/>
    <w:multiLevelType w:val="hybridMultilevel"/>
    <w:tmpl w:val="A4888D90"/>
    <w:lvl w:ilvl="0" w:tplc="3DB47224">
      <w:numFmt w:val="bullet"/>
      <w:lvlText w:val=""/>
      <w:lvlJc w:val="left"/>
      <w:pPr>
        <w:ind w:left="90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2A4EE04">
      <w:numFmt w:val="bullet"/>
      <w:lvlText w:val="•"/>
      <w:lvlJc w:val="left"/>
      <w:pPr>
        <w:ind w:left="1782" w:hanging="140"/>
      </w:pPr>
      <w:rPr>
        <w:rFonts w:hint="default"/>
        <w:lang w:val="es-ES" w:eastAsia="en-US" w:bidi="ar-SA"/>
      </w:rPr>
    </w:lvl>
    <w:lvl w:ilvl="2" w:tplc="C8E47A0C">
      <w:numFmt w:val="bullet"/>
      <w:lvlText w:val="•"/>
      <w:lvlJc w:val="left"/>
      <w:pPr>
        <w:ind w:left="2664" w:hanging="140"/>
      </w:pPr>
      <w:rPr>
        <w:rFonts w:hint="default"/>
        <w:lang w:val="es-ES" w:eastAsia="en-US" w:bidi="ar-SA"/>
      </w:rPr>
    </w:lvl>
    <w:lvl w:ilvl="3" w:tplc="79C87726">
      <w:numFmt w:val="bullet"/>
      <w:lvlText w:val="•"/>
      <w:lvlJc w:val="left"/>
      <w:pPr>
        <w:ind w:left="3546" w:hanging="140"/>
      </w:pPr>
      <w:rPr>
        <w:rFonts w:hint="default"/>
        <w:lang w:val="es-ES" w:eastAsia="en-US" w:bidi="ar-SA"/>
      </w:rPr>
    </w:lvl>
    <w:lvl w:ilvl="4" w:tplc="854647BC">
      <w:numFmt w:val="bullet"/>
      <w:lvlText w:val="•"/>
      <w:lvlJc w:val="left"/>
      <w:pPr>
        <w:ind w:left="4428" w:hanging="140"/>
      </w:pPr>
      <w:rPr>
        <w:rFonts w:hint="default"/>
        <w:lang w:val="es-ES" w:eastAsia="en-US" w:bidi="ar-SA"/>
      </w:rPr>
    </w:lvl>
    <w:lvl w:ilvl="5" w:tplc="51606912">
      <w:numFmt w:val="bullet"/>
      <w:lvlText w:val="•"/>
      <w:lvlJc w:val="left"/>
      <w:pPr>
        <w:ind w:left="5310" w:hanging="140"/>
      </w:pPr>
      <w:rPr>
        <w:rFonts w:hint="default"/>
        <w:lang w:val="es-ES" w:eastAsia="en-US" w:bidi="ar-SA"/>
      </w:rPr>
    </w:lvl>
    <w:lvl w:ilvl="6" w:tplc="716246AA">
      <w:numFmt w:val="bullet"/>
      <w:lvlText w:val="•"/>
      <w:lvlJc w:val="left"/>
      <w:pPr>
        <w:ind w:left="6192" w:hanging="140"/>
      </w:pPr>
      <w:rPr>
        <w:rFonts w:hint="default"/>
        <w:lang w:val="es-ES" w:eastAsia="en-US" w:bidi="ar-SA"/>
      </w:rPr>
    </w:lvl>
    <w:lvl w:ilvl="7" w:tplc="5C86FE3C">
      <w:numFmt w:val="bullet"/>
      <w:lvlText w:val="•"/>
      <w:lvlJc w:val="left"/>
      <w:pPr>
        <w:ind w:left="7074" w:hanging="140"/>
      </w:pPr>
      <w:rPr>
        <w:rFonts w:hint="default"/>
        <w:lang w:val="es-ES" w:eastAsia="en-US" w:bidi="ar-SA"/>
      </w:rPr>
    </w:lvl>
    <w:lvl w:ilvl="8" w:tplc="E6FCD0F6">
      <w:numFmt w:val="bullet"/>
      <w:lvlText w:val="•"/>
      <w:lvlJc w:val="left"/>
      <w:pPr>
        <w:ind w:left="7956" w:hanging="140"/>
      </w:pPr>
      <w:rPr>
        <w:rFonts w:hint="default"/>
        <w:lang w:val="es-ES" w:eastAsia="en-US" w:bidi="ar-SA"/>
      </w:rPr>
    </w:lvl>
  </w:abstractNum>
  <w:num w:numId="1" w16cid:durableId="136205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020D"/>
    <w:rsid w:val="007F489C"/>
    <w:rsid w:val="00A1020D"/>
    <w:rsid w:val="00AD5F3C"/>
    <w:rsid w:val="00B6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049C"/>
  <w15:docId w15:val="{510FB024-172A-468C-A9A4-571ED622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4"/>
    </w:pPr>
    <w:rPr>
      <w:rFonts w:ascii="Trebuchet MS" w:eastAsia="Trebuchet MS" w:hAnsi="Trebuchet MS" w:cs="Trebuchet MS"/>
      <w:sz w:val="49"/>
      <w:szCs w:val="49"/>
    </w:rPr>
  </w:style>
  <w:style w:type="paragraph" w:styleId="Prrafodelista">
    <w:name w:val="List Paragraph"/>
    <w:basedOn w:val="Normal"/>
    <w:uiPriority w:val="1"/>
    <w:qFormat/>
    <w:pPr>
      <w:spacing w:line="267" w:lineRule="exact"/>
      <w:ind w:left="903" w:hanging="1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842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ORD 763 Remite RSO V2</dc:title>
  <dc:creator>Jorge Lira Bolelli (DGC)</dc:creator>
  <cp:lastModifiedBy>Juan Pablo  Acevedo Quintriqueo</cp:lastModifiedBy>
  <cp:revision>3</cp:revision>
  <dcterms:created xsi:type="dcterms:W3CDTF">2025-02-17T19:37:00Z</dcterms:created>
  <dcterms:modified xsi:type="dcterms:W3CDTF">2025-02-17T20:20:00Z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LastSaved">
    <vt:filetime>2025-02-17T00:00:00Z</vt:filetime>
  </property>
  <property fmtid="{D5CDD505-2E9C-101B-9397-08002B2CF9AE}" pid="4" name="Producer">
    <vt:lpwstr>Microsoft: Print To PDF</vt:lpwstr>
  </property>
</Properties>
</file>